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80BA" w14:textId="77777777" w:rsidR="00B6764C" w:rsidRDefault="00303714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  <w:r>
        <w:rPr>
          <w:rFonts w:ascii="Calibri" w:eastAsia="Times New Roman" w:hAnsi="Calibri" w:cs="Trebuchet MS"/>
          <w:b/>
          <w:bCs/>
          <w:noProof/>
          <w:color w:val="4F81BD"/>
          <w:sz w:val="28"/>
          <w:szCs w:val="28"/>
          <w:lang w:eastAsia="en-GB"/>
        </w:rPr>
        <w:drawing>
          <wp:inline distT="0" distB="0" distL="0" distR="0" wp14:anchorId="10297796" wp14:editId="21DD63CD">
            <wp:extent cx="4038600" cy="13262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ocom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34" cy="1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3330" w14:textId="77777777" w:rsidR="00750C99" w:rsidRDefault="00750C99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</w:p>
    <w:p w14:paraId="491DAD8D" w14:textId="77777777" w:rsidR="00682214" w:rsidRPr="00B6764C" w:rsidRDefault="00682214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  <w:r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 xml:space="preserve">ASO UK </w:t>
      </w:r>
      <w:r w:rsidR="00352F39"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 xml:space="preserve">Centres for </w:t>
      </w:r>
      <w:r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>Obesity Management Network</w:t>
      </w:r>
    </w:p>
    <w:p w14:paraId="1297D078" w14:textId="77777777" w:rsidR="00682214" w:rsidRPr="00750C99" w:rsidRDefault="00682214" w:rsidP="00682214">
      <w:pPr>
        <w:jc w:val="center"/>
        <w:rPr>
          <w:b/>
          <w:bCs/>
          <w:sz w:val="28"/>
          <w:szCs w:val="28"/>
        </w:rPr>
      </w:pPr>
      <w:r w:rsidRPr="00750C99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>Invitation and Application Form</w:t>
      </w:r>
    </w:p>
    <w:p w14:paraId="652541B1" w14:textId="77777777" w:rsidR="00173245" w:rsidRDefault="00173245" w:rsidP="00682214">
      <w:pPr>
        <w:rPr>
          <w:bCs/>
        </w:rPr>
      </w:pPr>
      <w:r>
        <w:rPr>
          <w:bCs/>
        </w:rPr>
        <w:t xml:space="preserve">The ASO </w:t>
      </w:r>
      <w:r w:rsidR="00845FE4">
        <w:rPr>
          <w:bCs/>
        </w:rPr>
        <w:t>is</w:t>
      </w:r>
      <w:r w:rsidR="009117CE">
        <w:rPr>
          <w:bCs/>
        </w:rPr>
        <w:t xml:space="preserve"> establish</w:t>
      </w:r>
      <w:r w:rsidR="00845FE4">
        <w:rPr>
          <w:bCs/>
        </w:rPr>
        <w:t>ing</w:t>
      </w:r>
      <w:r w:rsidR="009117CE">
        <w:rPr>
          <w:bCs/>
        </w:rPr>
        <w:t xml:space="preserve"> a network of</w:t>
      </w:r>
      <w:r>
        <w:rPr>
          <w:bCs/>
        </w:rPr>
        <w:t xml:space="preserve"> Centres for</w:t>
      </w:r>
      <w:r w:rsidR="00863264">
        <w:rPr>
          <w:bCs/>
        </w:rPr>
        <w:t xml:space="preserve"> </w:t>
      </w:r>
      <w:r>
        <w:rPr>
          <w:bCs/>
        </w:rPr>
        <w:t xml:space="preserve">Obesity Management </w:t>
      </w:r>
      <w:r w:rsidR="009117CE">
        <w:rPr>
          <w:bCs/>
        </w:rPr>
        <w:t>(</w:t>
      </w:r>
      <w:r w:rsidR="00CE5D3D">
        <w:rPr>
          <w:bCs/>
        </w:rPr>
        <w:t xml:space="preserve">Adult </w:t>
      </w:r>
      <w:r w:rsidR="009117CE">
        <w:rPr>
          <w:bCs/>
        </w:rPr>
        <w:t xml:space="preserve">COM’s) </w:t>
      </w:r>
      <w:r w:rsidR="009E29C5">
        <w:rPr>
          <w:bCs/>
        </w:rPr>
        <w:t>aimed at strengthening and advancing the evidence base</w:t>
      </w:r>
      <w:r w:rsidR="00276B96">
        <w:rPr>
          <w:bCs/>
        </w:rPr>
        <w:t>, improving practice</w:t>
      </w:r>
      <w:r w:rsidR="009E29C5">
        <w:rPr>
          <w:bCs/>
        </w:rPr>
        <w:t xml:space="preserve"> </w:t>
      </w:r>
      <w:r w:rsidR="00276B96">
        <w:rPr>
          <w:bCs/>
        </w:rPr>
        <w:t xml:space="preserve">and influencing policy </w:t>
      </w:r>
      <w:r w:rsidR="009117CE" w:rsidRPr="009117CE">
        <w:rPr>
          <w:bCs/>
        </w:rPr>
        <w:t xml:space="preserve">for </w:t>
      </w:r>
      <w:r w:rsidR="009E29C5">
        <w:rPr>
          <w:bCs/>
        </w:rPr>
        <w:t xml:space="preserve">the </w:t>
      </w:r>
      <w:r w:rsidR="00276B96">
        <w:rPr>
          <w:bCs/>
        </w:rPr>
        <w:t xml:space="preserve">management of </w:t>
      </w:r>
      <w:r w:rsidR="009117CE" w:rsidRPr="009117CE">
        <w:rPr>
          <w:bCs/>
        </w:rPr>
        <w:t>obesity</w:t>
      </w:r>
      <w:r w:rsidR="009117CE">
        <w:rPr>
          <w:bCs/>
        </w:rPr>
        <w:t xml:space="preserve"> </w:t>
      </w:r>
      <w:r w:rsidR="00CE5D3D">
        <w:rPr>
          <w:bCs/>
        </w:rPr>
        <w:t xml:space="preserve">in adults </w:t>
      </w:r>
      <w:r w:rsidR="009117CE">
        <w:rPr>
          <w:bCs/>
        </w:rPr>
        <w:t>within the UK.</w:t>
      </w:r>
      <w:r w:rsidR="00F70A5F">
        <w:rPr>
          <w:bCs/>
        </w:rPr>
        <w:t xml:space="preserve"> </w:t>
      </w:r>
    </w:p>
    <w:p w14:paraId="615602AF" w14:textId="77777777" w:rsidR="00CE5D3D" w:rsidRDefault="00B600B4" w:rsidP="00B600B4">
      <w:pPr>
        <w:rPr>
          <w:b/>
          <w:bCs/>
        </w:rPr>
      </w:pPr>
      <w:r w:rsidRPr="00B600B4">
        <w:rPr>
          <w:b/>
          <w:bCs/>
        </w:rPr>
        <w:t xml:space="preserve">Who </w:t>
      </w:r>
      <w:r w:rsidR="009E29C5">
        <w:rPr>
          <w:b/>
          <w:bCs/>
        </w:rPr>
        <w:t>s</w:t>
      </w:r>
      <w:r w:rsidRPr="00B600B4">
        <w:rPr>
          <w:b/>
          <w:bCs/>
        </w:rPr>
        <w:t xml:space="preserve">hould </w:t>
      </w:r>
      <w:r w:rsidR="009E29C5">
        <w:rPr>
          <w:b/>
          <w:bCs/>
        </w:rPr>
        <w:t>join</w:t>
      </w:r>
      <w:r w:rsidRPr="00B600B4">
        <w:rPr>
          <w:b/>
          <w:bCs/>
        </w:rPr>
        <w:t>?</w:t>
      </w:r>
    </w:p>
    <w:p w14:paraId="3BB1D62E" w14:textId="6EF90EE3" w:rsidR="00023015" w:rsidRPr="00FA6CE0" w:rsidRDefault="00023015" w:rsidP="00FA6CE0">
      <w:pPr>
        <w:rPr>
          <w:bCs/>
        </w:rPr>
      </w:pPr>
      <w:r w:rsidRPr="00023015">
        <w:rPr>
          <w:bCs/>
        </w:rPr>
        <w:t>The </w:t>
      </w:r>
      <w:r w:rsidRPr="00023015">
        <w:rPr>
          <w:b/>
          <w:bCs/>
        </w:rPr>
        <w:t>ASO UK Adult COM network</w:t>
      </w:r>
      <w:r w:rsidRPr="00023015">
        <w:rPr>
          <w:bCs/>
        </w:rPr>
        <w:t xml:space="preserve"> includes members working within Tier 2, Tier 3 and Tier 4 adult obesity services delivered across a range of NHS and non NHS settings.  Each service is involved in working towards improving the management of adults with obesity.  </w:t>
      </w:r>
    </w:p>
    <w:p w14:paraId="30727E0D" w14:textId="77777777" w:rsidR="00682214" w:rsidRPr="00682214" w:rsidRDefault="00682214" w:rsidP="00682214">
      <w:pPr>
        <w:spacing w:after="0"/>
        <w:rPr>
          <w:b/>
        </w:rPr>
      </w:pPr>
      <w:r>
        <w:rPr>
          <w:b/>
        </w:rPr>
        <w:t>Establish</w:t>
      </w:r>
      <w:r w:rsidR="00CE5D3D">
        <w:rPr>
          <w:b/>
        </w:rPr>
        <w:t>ing</w:t>
      </w:r>
      <w:r>
        <w:rPr>
          <w:b/>
        </w:rPr>
        <w:t xml:space="preserve"> a </w:t>
      </w:r>
      <w:r w:rsidRPr="00682214">
        <w:rPr>
          <w:b/>
        </w:rPr>
        <w:t>UK COMs Network</w:t>
      </w:r>
    </w:p>
    <w:p w14:paraId="335A7C4F" w14:textId="77777777" w:rsidR="00AB56A3" w:rsidRDefault="00682214" w:rsidP="00682214">
      <w:pPr>
        <w:spacing w:after="0"/>
      </w:pPr>
      <w:r>
        <w:t>In order to realis</w:t>
      </w:r>
      <w:r w:rsidR="00AB56A3">
        <w:t>e</w:t>
      </w:r>
      <w:r>
        <w:t xml:space="preserve"> the objectives of the ASO</w:t>
      </w:r>
      <w:r w:rsidR="00AB56A3">
        <w:t>,</w:t>
      </w:r>
      <w:r>
        <w:t xml:space="preserve"> it is proposed to establish a UK network </w:t>
      </w:r>
      <w:r w:rsidR="00AB56A3">
        <w:t>for those involved in research and/or providing services for adult</w:t>
      </w:r>
      <w:r w:rsidR="00494812">
        <w:t>s with</w:t>
      </w:r>
      <w:r w:rsidR="00AB56A3">
        <w:t xml:space="preserve"> obesity</w:t>
      </w:r>
      <w:r>
        <w:t xml:space="preserve"> with the aim to</w:t>
      </w:r>
      <w:r w:rsidR="00173245">
        <w:t>:</w:t>
      </w:r>
    </w:p>
    <w:p w14:paraId="315FB665" w14:textId="77777777" w:rsidR="00494812" w:rsidRDefault="00494812" w:rsidP="00682214">
      <w:pPr>
        <w:spacing w:after="0"/>
      </w:pPr>
    </w:p>
    <w:p w14:paraId="3FE51669" w14:textId="77777777" w:rsidR="00B6764C" w:rsidRDefault="00494812" w:rsidP="00494812">
      <w:pPr>
        <w:pStyle w:val="ListParagraph"/>
        <w:numPr>
          <w:ilvl w:val="0"/>
          <w:numId w:val="6"/>
        </w:numPr>
        <w:spacing w:after="0"/>
      </w:pPr>
      <w:r w:rsidRPr="00494812">
        <w:t xml:space="preserve">Implement state-of-the art evidence-based care for </w:t>
      </w:r>
      <w:r>
        <w:t xml:space="preserve">patients with </w:t>
      </w:r>
      <w:r w:rsidRPr="00494812">
        <w:t>obes</w:t>
      </w:r>
      <w:r>
        <w:t>ity</w:t>
      </w:r>
    </w:p>
    <w:p w14:paraId="52998C31" w14:textId="77777777" w:rsidR="009117CE" w:rsidRDefault="00494812" w:rsidP="00494812">
      <w:pPr>
        <w:pStyle w:val="ListParagraph"/>
        <w:numPr>
          <w:ilvl w:val="0"/>
          <w:numId w:val="6"/>
        </w:numPr>
        <w:spacing w:after="0"/>
      </w:pPr>
      <w:r>
        <w:t>F</w:t>
      </w:r>
      <w:r w:rsidR="009117CE" w:rsidRPr="009117CE">
        <w:t>acilitate communication and networking between ASO’s clinical practitioners</w:t>
      </w:r>
      <w:r>
        <w:t>,</w:t>
      </w:r>
      <w:r w:rsidR="009117CE" w:rsidRPr="009117CE">
        <w:t xml:space="preserve"> researchers</w:t>
      </w:r>
      <w:r>
        <w:t>, policy-makers</w:t>
      </w:r>
      <w:r w:rsidR="009117CE" w:rsidRPr="009117CE">
        <w:t xml:space="preserve"> and industry with the aim to improve the management of obesity</w:t>
      </w:r>
    </w:p>
    <w:p w14:paraId="67A409AB" w14:textId="77777777" w:rsidR="00FF15A3" w:rsidRDefault="00FF15A3" w:rsidP="00494812">
      <w:pPr>
        <w:pStyle w:val="ListParagraph"/>
        <w:numPr>
          <w:ilvl w:val="0"/>
          <w:numId w:val="6"/>
        </w:numPr>
        <w:spacing w:after="0"/>
      </w:pPr>
      <w:r>
        <w:t>Promote multidisciplinary research collaborations</w:t>
      </w:r>
      <w:r w:rsidR="00494812">
        <w:t xml:space="preserve"> and research projects</w:t>
      </w:r>
    </w:p>
    <w:p w14:paraId="1B13C51B" w14:textId="77777777" w:rsidR="00173245" w:rsidRDefault="00173245" w:rsidP="00494812">
      <w:pPr>
        <w:pStyle w:val="ListParagraph"/>
        <w:numPr>
          <w:ilvl w:val="0"/>
          <w:numId w:val="6"/>
        </w:numPr>
        <w:spacing w:after="0"/>
      </w:pPr>
      <w:r>
        <w:t>D</w:t>
      </w:r>
      <w:r w:rsidR="00682214">
        <w:t>eliver</w:t>
      </w:r>
      <w:r w:rsidR="00AB56A3">
        <w:t xml:space="preserve"> </w:t>
      </w:r>
      <w:r w:rsidR="00682214">
        <w:t xml:space="preserve">clinical education </w:t>
      </w:r>
      <w:r w:rsidR="00AB56A3" w:rsidRPr="00AB56A3">
        <w:t>as part of a multi-disciplinary approach to obesity management</w:t>
      </w:r>
      <w:r w:rsidR="00AB56A3">
        <w:t xml:space="preserve"> </w:t>
      </w:r>
      <w:r w:rsidR="00682214">
        <w:t xml:space="preserve">in the form of workshops </w:t>
      </w:r>
      <w:r w:rsidR="00AB56A3">
        <w:t xml:space="preserve">at the UKCO and </w:t>
      </w:r>
      <w:r>
        <w:t xml:space="preserve">annual </w:t>
      </w:r>
      <w:r w:rsidR="00682214">
        <w:t xml:space="preserve">national training courses </w:t>
      </w:r>
    </w:p>
    <w:p w14:paraId="607D6A6F" w14:textId="77777777" w:rsidR="00FF15A3" w:rsidRDefault="00173245" w:rsidP="00494812">
      <w:pPr>
        <w:pStyle w:val="ListParagraph"/>
        <w:numPr>
          <w:ilvl w:val="0"/>
          <w:numId w:val="6"/>
        </w:numPr>
        <w:spacing w:after="0"/>
      </w:pPr>
      <w:r>
        <w:t>C</w:t>
      </w:r>
      <w:r w:rsidR="00682214">
        <w:t xml:space="preserve">ontribute to consultations, practice guidance and position statements on key UK treatment issues </w:t>
      </w:r>
    </w:p>
    <w:p w14:paraId="4669050E" w14:textId="77777777" w:rsidR="00682214" w:rsidRDefault="00FF15A3" w:rsidP="00494812">
      <w:pPr>
        <w:pStyle w:val="ListParagraph"/>
        <w:numPr>
          <w:ilvl w:val="0"/>
          <w:numId w:val="6"/>
        </w:numPr>
        <w:spacing w:after="0"/>
      </w:pPr>
      <w:r>
        <w:t>P</w:t>
      </w:r>
      <w:r w:rsidR="00682214">
        <w:t>rovide evidence-based input of the UK perspective at a European and international level through EASO and WOF</w:t>
      </w:r>
      <w:r w:rsidR="00B600B4">
        <w:t>.</w:t>
      </w:r>
    </w:p>
    <w:p w14:paraId="45F3D708" w14:textId="77777777" w:rsidR="00173245" w:rsidRDefault="00173245" w:rsidP="00173245">
      <w:pPr>
        <w:pStyle w:val="ListParagraph"/>
        <w:spacing w:after="0"/>
        <w:ind w:left="766"/>
      </w:pPr>
    </w:p>
    <w:p w14:paraId="368D2BCB" w14:textId="77777777" w:rsidR="00682214" w:rsidRDefault="00173245" w:rsidP="00B600B4">
      <w:pPr>
        <w:spacing w:after="0"/>
        <w:ind w:left="46"/>
      </w:pPr>
      <w:r>
        <w:t xml:space="preserve">It is proposed </w:t>
      </w:r>
      <w:r w:rsidR="00682214">
        <w:t>th</w:t>
      </w:r>
      <w:r>
        <w:t xml:space="preserve">at COM’s members will </w:t>
      </w:r>
      <w:r w:rsidR="00B600B4">
        <w:t xml:space="preserve">be supported by ASO Trustees to develop </w:t>
      </w:r>
      <w:r>
        <w:t>the following activities</w:t>
      </w:r>
      <w:r w:rsidR="00682214">
        <w:t>:</w:t>
      </w:r>
    </w:p>
    <w:p w14:paraId="60D5D513" w14:textId="77777777" w:rsidR="00173245" w:rsidRDefault="00173245" w:rsidP="00682214">
      <w:pPr>
        <w:spacing w:after="0"/>
      </w:pPr>
    </w:p>
    <w:p w14:paraId="065C1AF0" w14:textId="77777777" w:rsidR="00682214" w:rsidRDefault="00173245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 xml:space="preserve">2 Day </w:t>
      </w:r>
      <w:r w:rsidR="00682214" w:rsidRPr="00B600B4">
        <w:rPr>
          <w:b/>
        </w:rPr>
        <w:t>ASO Multidisciplinary national training course</w:t>
      </w:r>
      <w:r w:rsidR="00682214">
        <w:t xml:space="preserve">: Delivered by ASO members including experts involved in the </w:t>
      </w:r>
      <w:r>
        <w:t>COM’s</w:t>
      </w:r>
      <w:r w:rsidR="00682214">
        <w:t xml:space="preserve"> network</w:t>
      </w:r>
      <w:r w:rsidR="00494812">
        <w:t>.</w:t>
      </w:r>
      <w:r>
        <w:t xml:space="preserve"> </w:t>
      </w:r>
    </w:p>
    <w:p w14:paraId="16822548" w14:textId="77777777" w:rsidR="00682214" w:rsidRDefault="00682214" w:rsidP="00682214">
      <w:pPr>
        <w:spacing w:after="0"/>
      </w:pPr>
    </w:p>
    <w:p w14:paraId="19DD088F" w14:textId="77777777" w:rsidR="00682214" w:rsidRDefault="00682214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>UK COMs workshop</w:t>
      </w:r>
      <w:r>
        <w:t>:</w:t>
      </w:r>
      <w:r w:rsidR="00B600B4">
        <w:t xml:space="preserve"> </w:t>
      </w:r>
      <w:r>
        <w:t>Topic specific interactive workshops delivered by COMs members for clinical practitioners and researchers with the aim to improve the management of obesity and strengthen the evidence-base.</w:t>
      </w:r>
    </w:p>
    <w:p w14:paraId="4F9E21C7" w14:textId="77777777" w:rsidR="00682214" w:rsidRDefault="00682214" w:rsidP="00B600B4">
      <w:pPr>
        <w:spacing w:after="0"/>
        <w:ind w:firstLine="45"/>
      </w:pPr>
    </w:p>
    <w:p w14:paraId="0082A23E" w14:textId="77777777" w:rsidR="00682214" w:rsidRDefault="00682214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>UK COMs Summit</w:t>
      </w:r>
      <w:r w:rsidR="00B600B4">
        <w:t>:</w:t>
      </w:r>
      <w:r>
        <w:t xml:space="preserve"> An annual high level meeting which convenes the leaders and key staff from each Centre will take place as a pre or post-satellite event linked to the 2 day UKCO </w:t>
      </w:r>
      <w:r w:rsidR="00845FE4">
        <w:t>event</w:t>
      </w:r>
      <w:r>
        <w:t xml:space="preserve"> with the aim of sharing good practice; key research; developing collaborations to advance the evidence-base</w:t>
      </w:r>
      <w:r w:rsidR="00B600B4">
        <w:t>.</w:t>
      </w:r>
    </w:p>
    <w:p w14:paraId="2E96DAEC" w14:textId="3E6E7214" w:rsidR="009E29C5" w:rsidRDefault="009E29C5" w:rsidP="00682214">
      <w:pPr>
        <w:spacing w:after="0"/>
      </w:pPr>
      <w:r>
        <w:lastRenderedPageBreak/>
        <w:t>If you are interested in joining the COM’s network and being integral to these exciting developments aimed at strengthening and advancing the evidence-base</w:t>
      </w:r>
      <w:r w:rsidR="00276B96">
        <w:t>, improving practice and influencing policy</w:t>
      </w:r>
      <w:r>
        <w:t xml:space="preserve"> for adult obesity management</w:t>
      </w:r>
      <w:r w:rsidR="00276B96">
        <w:t>,</w:t>
      </w:r>
      <w:r>
        <w:t xml:space="preserve"> please complete the form below to register your interest.  </w:t>
      </w:r>
      <w:r w:rsidR="00194973">
        <w:t>Please use people first language.</w:t>
      </w:r>
    </w:p>
    <w:p w14:paraId="6C5964A0" w14:textId="77777777" w:rsidR="00CE5D3D" w:rsidRDefault="00CE5D3D" w:rsidP="00682214">
      <w:pPr>
        <w:spacing w:after="0"/>
      </w:pPr>
    </w:p>
    <w:p w14:paraId="3C76521D" w14:textId="77777777" w:rsidR="00CE5D3D" w:rsidRDefault="00CE5D3D" w:rsidP="00682214">
      <w:pPr>
        <w:spacing w:after="0"/>
      </w:pPr>
      <w:r w:rsidRPr="00CE5D3D">
        <w:rPr>
          <w:b/>
        </w:rPr>
        <w:t>Eligibility Criteria:</w:t>
      </w:r>
      <w:r>
        <w:t xml:space="preserve"> At least one member of your team</w:t>
      </w:r>
      <w:r w:rsidR="009B1014">
        <w:t>/service</w:t>
      </w:r>
      <w:r>
        <w:t xml:space="preserve"> is required to be a Full ASO member</w:t>
      </w:r>
    </w:p>
    <w:p w14:paraId="2238E7B2" w14:textId="77777777" w:rsidR="005F2AD2" w:rsidRDefault="005F2AD2" w:rsidP="006822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116"/>
      </w:tblGrid>
      <w:tr w:rsidR="005F2AD2" w:rsidRPr="004117A1" w14:paraId="0E9B6A6E" w14:textId="77777777" w:rsidTr="007C3EA1">
        <w:tc>
          <w:tcPr>
            <w:tcW w:w="9242" w:type="dxa"/>
            <w:gridSpan w:val="2"/>
            <w:shd w:val="clear" w:color="auto" w:fill="C6D9F1" w:themeFill="text2" w:themeFillTint="33"/>
          </w:tcPr>
          <w:p w14:paraId="7C1D643D" w14:textId="77777777" w:rsidR="005F2AD2" w:rsidRPr="009B1014" w:rsidRDefault="005F2AD2" w:rsidP="009B1014">
            <w:pPr>
              <w:jc w:val="center"/>
              <w:rPr>
                <w:rFonts w:cs="Trebuchet MS"/>
                <w:b/>
                <w:bCs/>
                <w:sz w:val="28"/>
                <w:szCs w:val="28"/>
                <w:lang w:val="en-US"/>
              </w:rPr>
            </w:pPr>
            <w:r w:rsidRPr="009B1014">
              <w:rPr>
                <w:rFonts w:cs="Trebuchet MS"/>
                <w:b/>
                <w:bCs/>
                <w:sz w:val="28"/>
                <w:szCs w:val="28"/>
                <w:lang w:val="en-US"/>
              </w:rPr>
              <w:t>ASO UK COM’s Network Registration Form</w:t>
            </w:r>
          </w:p>
        </w:tc>
      </w:tr>
      <w:tr w:rsidR="005F2AD2" w:rsidRPr="004117A1" w14:paraId="2EBA6198" w14:textId="77777777" w:rsidTr="007C3EA1">
        <w:tc>
          <w:tcPr>
            <w:tcW w:w="2126" w:type="dxa"/>
          </w:tcPr>
          <w:p w14:paraId="7B4EB195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Name of Institution:</w:t>
            </w:r>
          </w:p>
        </w:tc>
        <w:tc>
          <w:tcPr>
            <w:tcW w:w="7116" w:type="dxa"/>
          </w:tcPr>
          <w:p w14:paraId="3408338F" w14:textId="77777777" w:rsidR="007C7D9A" w:rsidRDefault="007C7D9A" w:rsidP="007C7D9A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Musgrove Park Hospital</w:t>
            </w:r>
          </w:p>
          <w:p w14:paraId="14FFA71B" w14:textId="39AECA5E" w:rsidR="005F2AD2" w:rsidRPr="004117A1" w:rsidRDefault="007C7D9A" w:rsidP="007C7D9A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Taunton and Somerset NHS Foundation Trust</w:t>
            </w:r>
          </w:p>
        </w:tc>
      </w:tr>
      <w:tr w:rsidR="005F2AD2" w:rsidRPr="004117A1" w14:paraId="6A70FF81" w14:textId="77777777" w:rsidTr="007C3EA1">
        <w:tc>
          <w:tcPr>
            <w:tcW w:w="2126" w:type="dxa"/>
            <w:vMerge w:val="restart"/>
            <w:vAlign w:val="center"/>
          </w:tcPr>
          <w:p w14:paraId="3F3ED332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Address:</w:t>
            </w:r>
          </w:p>
        </w:tc>
        <w:tc>
          <w:tcPr>
            <w:tcW w:w="7116" w:type="dxa"/>
          </w:tcPr>
          <w:p w14:paraId="6838E9DF" w14:textId="346CD075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Musgrove Park Hospital</w:t>
            </w:r>
          </w:p>
        </w:tc>
      </w:tr>
      <w:tr w:rsidR="005F2AD2" w:rsidRPr="004117A1" w14:paraId="50E8A775" w14:textId="77777777" w:rsidTr="007C3EA1">
        <w:tc>
          <w:tcPr>
            <w:tcW w:w="2126" w:type="dxa"/>
            <w:vMerge/>
          </w:tcPr>
          <w:p w14:paraId="0C06DC7F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</w:tcPr>
          <w:p w14:paraId="7E45A570" w14:textId="4D85DE7D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Parkfield Drive</w:t>
            </w:r>
          </w:p>
        </w:tc>
      </w:tr>
      <w:tr w:rsidR="005F2AD2" w:rsidRPr="004117A1" w14:paraId="65D05510" w14:textId="77777777" w:rsidTr="007C3EA1">
        <w:tc>
          <w:tcPr>
            <w:tcW w:w="2126" w:type="dxa"/>
            <w:vMerge/>
          </w:tcPr>
          <w:p w14:paraId="086D1165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</w:tcPr>
          <w:p w14:paraId="5B40F3A8" w14:textId="23B52DEA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TA1 5DA</w:t>
            </w:r>
          </w:p>
        </w:tc>
      </w:tr>
      <w:tr w:rsidR="005F2AD2" w:rsidRPr="004117A1" w14:paraId="1E695E2F" w14:textId="77777777" w:rsidTr="007C3EA1">
        <w:tc>
          <w:tcPr>
            <w:tcW w:w="2126" w:type="dxa"/>
            <w:vAlign w:val="center"/>
          </w:tcPr>
          <w:p w14:paraId="045C2946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  <w:p w14:paraId="5EA80977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Town/City:</w:t>
            </w:r>
          </w:p>
        </w:tc>
        <w:tc>
          <w:tcPr>
            <w:tcW w:w="7116" w:type="dxa"/>
          </w:tcPr>
          <w:p w14:paraId="6F800C6B" w14:textId="78AF2EF0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Taunton</w:t>
            </w:r>
          </w:p>
        </w:tc>
      </w:tr>
      <w:tr w:rsidR="005F2AD2" w:rsidRPr="004117A1" w14:paraId="71696276" w14:textId="77777777" w:rsidTr="007C3EA1">
        <w:tc>
          <w:tcPr>
            <w:tcW w:w="2126" w:type="dxa"/>
            <w:vAlign w:val="center"/>
          </w:tcPr>
          <w:p w14:paraId="4B4EE78C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  <w:p w14:paraId="2D15C1B9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 xml:space="preserve">Country: </w:t>
            </w:r>
          </w:p>
        </w:tc>
        <w:tc>
          <w:tcPr>
            <w:tcW w:w="7116" w:type="dxa"/>
          </w:tcPr>
          <w:p w14:paraId="36B5A435" w14:textId="73A8B195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Somerset</w:t>
            </w:r>
          </w:p>
        </w:tc>
      </w:tr>
      <w:tr w:rsidR="005F2AD2" w:rsidRPr="004117A1" w14:paraId="642CBEBB" w14:textId="77777777" w:rsidTr="007C3EA1">
        <w:tc>
          <w:tcPr>
            <w:tcW w:w="2126" w:type="dxa"/>
            <w:vAlign w:val="center"/>
          </w:tcPr>
          <w:p w14:paraId="72F34791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  <w:p w14:paraId="7A0D8BDE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Website:</w:t>
            </w:r>
          </w:p>
        </w:tc>
        <w:tc>
          <w:tcPr>
            <w:tcW w:w="7116" w:type="dxa"/>
          </w:tcPr>
          <w:p w14:paraId="74BBD023" w14:textId="6E1DB4EA" w:rsidR="005F2AD2" w:rsidRPr="004117A1" w:rsidRDefault="007C7D9A" w:rsidP="007C7D9A">
            <w:pPr>
              <w:tabs>
                <w:tab w:val="left" w:pos="1155"/>
              </w:tabs>
              <w:rPr>
                <w:rFonts w:cs="Trebuchet MS"/>
                <w:b/>
                <w:bCs/>
                <w:lang w:val="en-US"/>
              </w:rPr>
            </w:pPr>
            <w:r w:rsidRPr="007C7D9A">
              <w:rPr>
                <w:rFonts w:cs="Trebuchet MS"/>
                <w:b/>
                <w:bCs/>
                <w:lang w:val="en-US"/>
              </w:rPr>
              <w:t>https://www.somersetft.nhs.uk/musgrove-park-hospital/</w:t>
            </w:r>
          </w:p>
        </w:tc>
      </w:tr>
      <w:tr w:rsidR="005F2AD2" w:rsidRPr="004117A1" w14:paraId="02489C4A" w14:textId="77777777" w:rsidTr="007C3EA1">
        <w:tc>
          <w:tcPr>
            <w:tcW w:w="2126" w:type="dxa"/>
            <w:shd w:val="clear" w:color="auto" w:fill="D9D9D9"/>
            <w:vAlign w:val="center"/>
          </w:tcPr>
          <w:p w14:paraId="239DFB0E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  <w:shd w:val="clear" w:color="auto" w:fill="D9D9D9"/>
          </w:tcPr>
          <w:p w14:paraId="7EB509DF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5F2AD2" w:rsidRPr="004117A1" w14:paraId="7D93CFA1" w14:textId="77777777" w:rsidTr="007C3EA1">
        <w:tc>
          <w:tcPr>
            <w:tcW w:w="2126" w:type="dxa"/>
            <w:vAlign w:val="center"/>
          </w:tcPr>
          <w:p w14:paraId="36A06221" w14:textId="77777777" w:rsidR="005F2AD2" w:rsidRPr="004117A1" w:rsidRDefault="005F2AD2" w:rsidP="00B0376B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Lead Contact:</w:t>
            </w:r>
          </w:p>
        </w:tc>
        <w:tc>
          <w:tcPr>
            <w:tcW w:w="7116" w:type="dxa"/>
          </w:tcPr>
          <w:p w14:paraId="41E15C04" w14:textId="04B259F1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Dr Rhodri King</w:t>
            </w:r>
          </w:p>
        </w:tc>
      </w:tr>
      <w:tr w:rsidR="005F2AD2" w:rsidRPr="004117A1" w14:paraId="2E09958F" w14:textId="77777777" w:rsidTr="007C3EA1">
        <w:tc>
          <w:tcPr>
            <w:tcW w:w="2126" w:type="dxa"/>
            <w:vAlign w:val="center"/>
          </w:tcPr>
          <w:p w14:paraId="2A914CF3" w14:textId="77777777" w:rsidR="005F2AD2" w:rsidRPr="004117A1" w:rsidRDefault="005F2AD2" w:rsidP="009B1014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Position of Lead  Contact:</w:t>
            </w:r>
          </w:p>
        </w:tc>
        <w:tc>
          <w:tcPr>
            <w:tcW w:w="7116" w:type="dxa"/>
          </w:tcPr>
          <w:p w14:paraId="2341CAB0" w14:textId="49311970" w:rsidR="0044598F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Consultant Endocrinologist (Clinical Lead for Obesity Services)</w:t>
            </w:r>
          </w:p>
        </w:tc>
      </w:tr>
      <w:tr w:rsidR="005F2AD2" w:rsidRPr="004117A1" w14:paraId="6557BDA8" w14:textId="77777777" w:rsidTr="007C3EA1">
        <w:tc>
          <w:tcPr>
            <w:tcW w:w="2126" w:type="dxa"/>
            <w:vAlign w:val="center"/>
          </w:tcPr>
          <w:p w14:paraId="40BB5DB3" w14:textId="77777777" w:rsidR="005F2AD2" w:rsidRPr="004117A1" w:rsidRDefault="005F2AD2" w:rsidP="009B1014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 xml:space="preserve">Member of ASO </w:t>
            </w:r>
          </w:p>
        </w:tc>
        <w:tc>
          <w:tcPr>
            <w:tcW w:w="7116" w:type="dxa"/>
          </w:tcPr>
          <w:p w14:paraId="6F067231" w14:textId="7BA9C1F0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yes</w:t>
            </w:r>
          </w:p>
        </w:tc>
      </w:tr>
      <w:tr w:rsidR="005F2AD2" w:rsidRPr="004117A1" w14:paraId="02440BC1" w14:textId="77777777" w:rsidTr="007C3EA1">
        <w:tc>
          <w:tcPr>
            <w:tcW w:w="2126" w:type="dxa"/>
            <w:vAlign w:val="center"/>
          </w:tcPr>
          <w:p w14:paraId="7213B99C" w14:textId="77777777" w:rsidR="005F2AD2" w:rsidRPr="004117A1" w:rsidRDefault="005F2AD2" w:rsidP="009B1014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Telephone:</w:t>
            </w:r>
          </w:p>
        </w:tc>
        <w:tc>
          <w:tcPr>
            <w:tcW w:w="7116" w:type="dxa"/>
          </w:tcPr>
          <w:p w14:paraId="79C47EDE" w14:textId="3A8215BD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01823 344988</w:t>
            </w:r>
          </w:p>
        </w:tc>
      </w:tr>
      <w:tr w:rsidR="005F2AD2" w:rsidRPr="004117A1" w14:paraId="4984052D" w14:textId="77777777" w:rsidTr="007C3EA1">
        <w:tc>
          <w:tcPr>
            <w:tcW w:w="2126" w:type="dxa"/>
            <w:vAlign w:val="center"/>
          </w:tcPr>
          <w:p w14:paraId="07839D65" w14:textId="77777777" w:rsidR="005F2AD2" w:rsidRPr="004117A1" w:rsidRDefault="005F2AD2" w:rsidP="007C3EA1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Email:</w:t>
            </w:r>
          </w:p>
        </w:tc>
        <w:tc>
          <w:tcPr>
            <w:tcW w:w="7116" w:type="dxa"/>
          </w:tcPr>
          <w:p w14:paraId="5F39DA99" w14:textId="53D6A52F" w:rsidR="005F2AD2" w:rsidRPr="004117A1" w:rsidRDefault="007C7D9A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Rhodri.king@somersetFT.nhs.uk</w:t>
            </w:r>
          </w:p>
        </w:tc>
      </w:tr>
      <w:tr w:rsidR="005F2AD2" w:rsidRPr="004117A1" w14:paraId="0080BFCF" w14:textId="77777777" w:rsidTr="007C3EA1">
        <w:tc>
          <w:tcPr>
            <w:tcW w:w="2126" w:type="dxa"/>
            <w:vAlign w:val="center"/>
          </w:tcPr>
          <w:p w14:paraId="68C76597" w14:textId="77777777" w:rsidR="0044598F" w:rsidRDefault="0044598F" w:rsidP="007C3EA1">
            <w:pPr>
              <w:rPr>
                <w:rFonts w:cs="Trebuchet MS"/>
                <w:b/>
                <w:bCs/>
                <w:lang w:val="en-US"/>
              </w:rPr>
            </w:pPr>
          </w:p>
          <w:p w14:paraId="44912E51" w14:textId="77777777" w:rsidR="005F2AD2" w:rsidRPr="004117A1" w:rsidRDefault="005F2AD2" w:rsidP="007C3EA1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Signature of Lead Contact:</w:t>
            </w:r>
          </w:p>
        </w:tc>
        <w:tc>
          <w:tcPr>
            <w:tcW w:w="7116" w:type="dxa"/>
          </w:tcPr>
          <w:p w14:paraId="10AAB8D0" w14:textId="20C21390" w:rsidR="005F2AD2" w:rsidRPr="004117A1" w:rsidRDefault="00466855" w:rsidP="00466855">
            <w:pPr>
              <w:spacing w:line="480" w:lineRule="auto"/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noProof/>
                <w:lang w:eastAsia="en-GB"/>
              </w:rPr>
              <w:drawing>
                <wp:inline distT="0" distB="0" distL="0" distR="0" wp14:anchorId="50752FC3" wp14:editId="3B237E90">
                  <wp:extent cx="1000125" cy="390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85" b="26355"/>
                          <a:stretch/>
                        </pic:blipFill>
                        <pic:spPr bwMode="auto">
                          <a:xfrm>
                            <a:off x="0" y="0"/>
                            <a:ext cx="1001315" cy="39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AD2" w:rsidRPr="004117A1" w14:paraId="3ECF51FC" w14:textId="77777777" w:rsidTr="007C3EA1">
        <w:tc>
          <w:tcPr>
            <w:tcW w:w="2126" w:type="dxa"/>
            <w:vAlign w:val="center"/>
          </w:tcPr>
          <w:p w14:paraId="664B1D2C" w14:textId="77777777" w:rsidR="005F2AD2" w:rsidRPr="004117A1" w:rsidRDefault="005F2AD2" w:rsidP="007C3EA1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Date of Submission:</w:t>
            </w:r>
          </w:p>
        </w:tc>
        <w:tc>
          <w:tcPr>
            <w:tcW w:w="7116" w:type="dxa"/>
          </w:tcPr>
          <w:p w14:paraId="6AAB0AEF" w14:textId="5BBB20F8" w:rsidR="005F2AD2" w:rsidRPr="004117A1" w:rsidRDefault="00466855" w:rsidP="00B0376B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22/12/2020</w:t>
            </w:r>
          </w:p>
        </w:tc>
      </w:tr>
    </w:tbl>
    <w:p w14:paraId="3288FE40" w14:textId="77777777" w:rsidR="005F2AD2" w:rsidRDefault="005F2AD2" w:rsidP="006822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5612"/>
        <w:gridCol w:w="1392"/>
      </w:tblGrid>
      <w:tr w:rsidR="005F2AD2" w:rsidRPr="004117A1" w14:paraId="004606B1" w14:textId="77777777" w:rsidTr="005F2AD2">
        <w:tc>
          <w:tcPr>
            <w:tcW w:w="9242" w:type="dxa"/>
            <w:gridSpan w:val="3"/>
            <w:shd w:val="clear" w:color="auto" w:fill="D9D9D9"/>
          </w:tcPr>
          <w:p w14:paraId="4C8E9E96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  <w:p w14:paraId="1666C952" w14:textId="77777777" w:rsidR="005F2AD2" w:rsidRPr="004117A1" w:rsidRDefault="005F2AD2" w:rsidP="007C3EA1">
            <w:pPr>
              <w:jc w:val="center"/>
              <w:rPr>
                <w:rFonts w:cs="Trebuchet MS"/>
                <w:lang w:val="en-US"/>
              </w:rPr>
            </w:pPr>
            <w:r w:rsidRPr="007C3EA1">
              <w:rPr>
                <w:rFonts w:cs="Trebuchet MS"/>
                <w:b/>
                <w:sz w:val="28"/>
                <w:szCs w:val="28"/>
                <w:lang w:val="en-US"/>
              </w:rPr>
              <w:lastRenderedPageBreak/>
              <w:t>General Information</w:t>
            </w:r>
          </w:p>
        </w:tc>
      </w:tr>
      <w:tr w:rsidR="007C7D9A" w:rsidRPr="004117A1" w14:paraId="1EDDF1F1" w14:textId="77777777" w:rsidTr="005F2AD2">
        <w:tc>
          <w:tcPr>
            <w:tcW w:w="2238" w:type="dxa"/>
            <w:vMerge w:val="restart"/>
            <w:vAlign w:val="center"/>
          </w:tcPr>
          <w:p w14:paraId="197B54BF" w14:textId="77777777" w:rsidR="007C7D9A" w:rsidRPr="004117A1" w:rsidRDefault="007C7D9A" w:rsidP="00B0376B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lastRenderedPageBreak/>
              <w:t>Patients:</w:t>
            </w:r>
            <w:r w:rsidRPr="004117A1">
              <w:rPr>
                <w:rFonts w:cs="Trebuchet MS"/>
                <w:lang w:val="en-US"/>
              </w:rPr>
              <w:t xml:space="preserve"> Outline patient profile.</w:t>
            </w:r>
          </w:p>
          <w:p w14:paraId="2B6EEFD1" w14:textId="77777777" w:rsidR="007C7D9A" w:rsidRPr="004117A1" w:rsidRDefault="007C7D9A" w:rsidP="00B0376B">
            <w:pPr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59F2F142" w14:textId="63BD2036" w:rsidR="007C7D9A" w:rsidRPr="004117A1" w:rsidRDefault="007C7D9A" w:rsidP="007C3EA1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 patients</w:t>
            </w:r>
            <w:r>
              <w:rPr>
                <w:rFonts w:cs="Trebuchet MS"/>
                <w:bCs/>
                <w:lang w:val="en-US"/>
              </w:rPr>
              <w:t xml:space="preserve"> with obesity</w:t>
            </w:r>
            <w:r w:rsidRPr="004117A1">
              <w:rPr>
                <w:rFonts w:cs="Trebuchet MS"/>
                <w:bCs/>
                <w:lang w:val="en-US"/>
              </w:rPr>
              <w:t xml:space="preserve"> seen per annum</w:t>
            </w:r>
          </w:p>
        </w:tc>
        <w:tc>
          <w:tcPr>
            <w:tcW w:w="1392" w:type="dxa"/>
          </w:tcPr>
          <w:p w14:paraId="581E5634" w14:textId="7C54151F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Av 3000</w:t>
            </w:r>
          </w:p>
        </w:tc>
      </w:tr>
      <w:tr w:rsidR="007C7D9A" w:rsidRPr="004117A1" w14:paraId="181E6E46" w14:textId="77777777" w:rsidTr="005F2AD2">
        <w:tc>
          <w:tcPr>
            <w:tcW w:w="2238" w:type="dxa"/>
            <w:vMerge/>
          </w:tcPr>
          <w:p w14:paraId="4397775A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24CA9881" w14:textId="69899A4C" w:rsidR="007C7D9A" w:rsidRPr="004117A1" w:rsidRDefault="007C7D9A" w:rsidP="007C3EA1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new patients</w:t>
            </w:r>
            <w:r>
              <w:rPr>
                <w:rFonts w:cs="Trebuchet MS"/>
                <w:bCs/>
                <w:lang w:val="en-US"/>
              </w:rPr>
              <w:t xml:space="preserve"> with obesity</w:t>
            </w:r>
            <w:r w:rsidRPr="004117A1">
              <w:rPr>
                <w:rFonts w:cs="Trebuchet MS"/>
                <w:bCs/>
                <w:lang w:val="en-US"/>
              </w:rPr>
              <w:t xml:space="preserve"> per annum</w:t>
            </w:r>
          </w:p>
        </w:tc>
        <w:tc>
          <w:tcPr>
            <w:tcW w:w="1392" w:type="dxa"/>
          </w:tcPr>
          <w:p w14:paraId="0B495A6B" w14:textId="753253D9" w:rsidR="007C7D9A" w:rsidRPr="004117A1" w:rsidRDefault="007C7D9A" w:rsidP="007C7D9A">
            <w:pPr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Av 400-450</w:t>
            </w:r>
          </w:p>
        </w:tc>
      </w:tr>
      <w:tr w:rsidR="007C7D9A" w:rsidRPr="004117A1" w14:paraId="58915CFD" w14:textId="77777777" w:rsidTr="005F2AD2">
        <w:tc>
          <w:tcPr>
            <w:tcW w:w="2238" w:type="dxa"/>
            <w:vMerge/>
          </w:tcPr>
          <w:p w14:paraId="62793E22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60517BDC" w14:textId="441C72D0" w:rsidR="007C7D9A" w:rsidRPr="004117A1" w:rsidRDefault="007C7D9A" w:rsidP="007C3EA1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</w:t>
            </w:r>
            <w:r>
              <w:rPr>
                <w:rFonts w:cs="Trebuchet MS"/>
                <w:bCs/>
                <w:lang w:val="en-US"/>
              </w:rPr>
              <w:t xml:space="preserve"> </w:t>
            </w:r>
            <w:r w:rsidRPr="004117A1">
              <w:rPr>
                <w:rFonts w:cs="Trebuchet MS"/>
                <w:bCs/>
                <w:lang w:val="en-US"/>
              </w:rPr>
              <w:t xml:space="preserve"> patients </w:t>
            </w:r>
            <w:r>
              <w:rPr>
                <w:rFonts w:cs="Trebuchet MS"/>
                <w:bCs/>
                <w:lang w:val="en-US"/>
              </w:rPr>
              <w:t xml:space="preserve">with </w:t>
            </w:r>
            <w:r w:rsidRPr="004117A1">
              <w:rPr>
                <w:rFonts w:cs="Trebuchet MS"/>
                <w:bCs/>
                <w:lang w:val="en-US"/>
              </w:rPr>
              <w:t>BMI &gt; 40 per annum</w:t>
            </w:r>
          </w:p>
        </w:tc>
        <w:tc>
          <w:tcPr>
            <w:tcW w:w="1392" w:type="dxa"/>
          </w:tcPr>
          <w:p w14:paraId="31099B23" w14:textId="775EE15F" w:rsidR="007C7D9A" w:rsidRPr="004117A1" w:rsidRDefault="00466855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Av 2500</w:t>
            </w:r>
          </w:p>
        </w:tc>
      </w:tr>
      <w:tr w:rsidR="007C7D9A" w:rsidRPr="004117A1" w14:paraId="2A303FE6" w14:textId="77777777" w:rsidTr="005F2AD2">
        <w:tc>
          <w:tcPr>
            <w:tcW w:w="2238" w:type="dxa"/>
            <w:vMerge w:val="restart"/>
            <w:vAlign w:val="center"/>
          </w:tcPr>
          <w:p w14:paraId="5BA9367E" w14:textId="77777777" w:rsidR="007C7D9A" w:rsidRPr="004117A1" w:rsidRDefault="007C7D9A" w:rsidP="00B0376B">
            <w:pPr>
              <w:rPr>
                <w:rFonts w:cs="Trebuchet MS"/>
                <w:lang w:val="en-US"/>
              </w:rPr>
            </w:pPr>
          </w:p>
          <w:p w14:paraId="059C5EC9" w14:textId="77777777" w:rsidR="007C7D9A" w:rsidRPr="004117A1" w:rsidRDefault="007C7D9A" w:rsidP="00B0376B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Facility Location:</w:t>
            </w:r>
            <w:r w:rsidRPr="004117A1">
              <w:rPr>
                <w:rFonts w:cs="Trebuchet MS"/>
                <w:lang w:val="en-US"/>
              </w:rPr>
              <w:t xml:space="preserve"> Outline facilities and geographical distribution of sites.</w:t>
            </w:r>
          </w:p>
          <w:p w14:paraId="5AED04C8" w14:textId="77777777" w:rsidR="007C7D9A" w:rsidRPr="004117A1" w:rsidRDefault="007C7D9A" w:rsidP="00B0376B">
            <w:pPr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51DD5C99" w14:textId="77777777" w:rsidR="007C7D9A" w:rsidRDefault="007C7D9A" w:rsidP="00B0376B">
            <w:pPr>
              <w:jc w:val="both"/>
              <w:rPr>
                <w:rFonts w:cs="Trebuchet MS"/>
                <w:bCs/>
                <w:lang w:val="en-US"/>
              </w:rPr>
            </w:pPr>
          </w:p>
          <w:p w14:paraId="343641A9" w14:textId="77777777" w:rsidR="007C7D9A" w:rsidRPr="00D26244" w:rsidRDefault="007C7D9A" w:rsidP="00B0376B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Is the </w:t>
            </w:r>
            <w:r>
              <w:rPr>
                <w:rFonts w:cs="Trebuchet MS"/>
                <w:bCs/>
                <w:lang w:val="en-US"/>
              </w:rPr>
              <w:t>service</w:t>
            </w:r>
            <w:r w:rsidRPr="004117A1">
              <w:rPr>
                <w:rFonts w:cs="Trebuchet MS"/>
                <w:bCs/>
                <w:lang w:val="en-US"/>
              </w:rPr>
              <w:t xml:space="preserve"> a </w:t>
            </w:r>
            <w:r>
              <w:rPr>
                <w:rFonts w:cs="Trebuchet MS"/>
                <w:bCs/>
                <w:lang w:val="en-US"/>
              </w:rPr>
              <w:t>Tier 2, Tier 3, Tier 4 service</w:t>
            </w:r>
            <w:r w:rsidRPr="004117A1">
              <w:rPr>
                <w:rFonts w:cs="Trebuchet MS"/>
                <w:bCs/>
                <w:lang w:val="en-US"/>
              </w:rPr>
              <w:t xml:space="preserve">? </w:t>
            </w:r>
          </w:p>
        </w:tc>
        <w:tc>
          <w:tcPr>
            <w:tcW w:w="1392" w:type="dxa"/>
          </w:tcPr>
          <w:p w14:paraId="390EB227" w14:textId="77777777" w:rsidR="007C7D9A" w:rsidRDefault="007C7D9A" w:rsidP="007C7D9A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Tier3 &amp;</w:t>
            </w:r>
          </w:p>
          <w:p w14:paraId="2081AF56" w14:textId="03D55A5D" w:rsidR="007C7D9A" w:rsidRPr="004117A1" w:rsidRDefault="007C7D9A" w:rsidP="007C7D9A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Tier4</w:t>
            </w:r>
          </w:p>
        </w:tc>
      </w:tr>
      <w:tr w:rsidR="007C7D9A" w:rsidRPr="004117A1" w14:paraId="6F686B23" w14:textId="77777777" w:rsidTr="005F2AD2">
        <w:tc>
          <w:tcPr>
            <w:tcW w:w="2238" w:type="dxa"/>
            <w:vMerge/>
          </w:tcPr>
          <w:p w14:paraId="1810233D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3E2495FB" w14:textId="77777777" w:rsidR="007C7D9A" w:rsidRPr="00D26244" w:rsidRDefault="007C7D9A" w:rsidP="00B037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9B1014">
              <w:rPr>
                <w:rFonts w:cs="Trebuchet MS"/>
                <w:bCs/>
                <w:lang w:val="en-US"/>
              </w:rPr>
              <w:t>within a university hospital</w:t>
            </w:r>
          </w:p>
        </w:tc>
        <w:tc>
          <w:tcPr>
            <w:tcW w:w="1392" w:type="dxa"/>
          </w:tcPr>
          <w:p w14:paraId="1C9A8837" w14:textId="2AF84D3F" w:rsidR="007C7D9A" w:rsidRPr="004117A1" w:rsidRDefault="007C7D9A" w:rsidP="00D26244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No</w:t>
            </w:r>
          </w:p>
        </w:tc>
      </w:tr>
      <w:tr w:rsidR="007C7D9A" w:rsidRPr="004117A1" w14:paraId="6A76C914" w14:textId="77777777" w:rsidTr="005F2AD2">
        <w:tc>
          <w:tcPr>
            <w:tcW w:w="2238" w:type="dxa"/>
            <w:vMerge/>
          </w:tcPr>
          <w:p w14:paraId="13E310A8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0902C916" w14:textId="77777777" w:rsidR="007C7D9A" w:rsidRPr="00D26244" w:rsidRDefault="007C7D9A" w:rsidP="00B0376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9B1014">
              <w:rPr>
                <w:rFonts w:cs="Trebuchet MS"/>
                <w:bCs/>
                <w:lang w:val="en-US"/>
              </w:rPr>
              <w:t>within a general hospital</w:t>
            </w:r>
          </w:p>
        </w:tc>
        <w:tc>
          <w:tcPr>
            <w:tcW w:w="1392" w:type="dxa"/>
          </w:tcPr>
          <w:p w14:paraId="4AE9127B" w14:textId="12B82ADA" w:rsidR="007C7D9A" w:rsidRPr="004117A1" w:rsidRDefault="007C7D9A" w:rsidP="008D6D40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Yes</w:t>
            </w:r>
          </w:p>
        </w:tc>
      </w:tr>
      <w:tr w:rsidR="007C7D9A" w:rsidRPr="004117A1" w14:paraId="2AB654ED" w14:textId="77777777" w:rsidTr="005F2AD2">
        <w:tc>
          <w:tcPr>
            <w:tcW w:w="2238" w:type="dxa"/>
            <w:vMerge/>
          </w:tcPr>
          <w:p w14:paraId="6A0D00A5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0FDEA7DD" w14:textId="77777777" w:rsidR="007C7D9A" w:rsidRPr="007C3EA1" w:rsidRDefault="007C7D9A" w:rsidP="00492A9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7C3EA1">
              <w:rPr>
                <w:rFonts w:cs="Trebuchet MS"/>
                <w:bCs/>
                <w:lang w:val="en-US"/>
              </w:rPr>
              <w:t>within a larger department (internal medicine, endocrinology...)</w:t>
            </w:r>
          </w:p>
          <w:p w14:paraId="6C05DAEA" w14:textId="77777777" w:rsidR="007C7D9A" w:rsidRDefault="007C7D9A" w:rsidP="00B0376B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If yes, </w:t>
            </w:r>
            <w:r>
              <w:rPr>
                <w:rFonts w:cs="Trebuchet MS"/>
                <w:bCs/>
                <w:lang w:val="en-US"/>
              </w:rPr>
              <w:t xml:space="preserve">please </w:t>
            </w:r>
            <w:r w:rsidRPr="004117A1">
              <w:rPr>
                <w:rFonts w:cs="Trebuchet MS"/>
                <w:bCs/>
                <w:lang w:val="en-US"/>
              </w:rPr>
              <w:t>give details.</w:t>
            </w:r>
          </w:p>
          <w:p w14:paraId="6BDA8EAB" w14:textId="37AC210B" w:rsidR="007C7D9A" w:rsidRPr="00D26244" w:rsidRDefault="007C7D9A" w:rsidP="00B0376B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lang w:val="en-US"/>
              </w:rPr>
              <w:t>Department of Endocrinology with close links to bariatric surgery team</w:t>
            </w:r>
          </w:p>
        </w:tc>
        <w:tc>
          <w:tcPr>
            <w:tcW w:w="1392" w:type="dxa"/>
          </w:tcPr>
          <w:p w14:paraId="3AA0179A" w14:textId="617C7B56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Yes</w:t>
            </w:r>
          </w:p>
        </w:tc>
      </w:tr>
      <w:tr w:rsidR="007C7D9A" w:rsidRPr="004117A1" w14:paraId="5DD6E3B9" w14:textId="77777777" w:rsidTr="005F2AD2">
        <w:tc>
          <w:tcPr>
            <w:tcW w:w="2238" w:type="dxa"/>
            <w:vMerge/>
          </w:tcPr>
          <w:p w14:paraId="2FE4C3BE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763619FA" w14:textId="77777777" w:rsidR="007C7D9A" w:rsidRPr="009B1014" w:rsidRDefault="007C7D9A" w:rsidP="009B10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Within primary care</w:t>
            </w:r>
          </w:p>
        </w:tc>
        <w:tc>
          <w:tcPr>
            <w:tcW w:w="1392" w:type="dxa"/>
          </w:tcPr>
          <w:p w14:paraId="148F7061" w14:textId="7F9471FF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No</w:t>
            </w:r>
          </w:p>
        </w:tc>
      </w:tr>
      <w:tr w:rsidR="007C7D9A" w:rsidRPr="004117A1" w14:paraId="35043CD2" w14:textId="77777777" w:rsidTr="005F2AD2">
        <w:tc>
          <w:tcPr>
            <w:tcW w:w="2238" w:type="dxa"/>
            <w:vMerge/>
          </w:tcPr>
          <w:p w14:paraId="17EB09AD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5E625FF9" w14:textId="77777777" w:rsidR="007C7D9A" w:rsidRDefault="007C7D9A" w:rsidP="007C3EA1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beds dedicated to obesity</w:t>
            </w:r>
          </w:p>
          <w:p w14:paraId="2EDEE0AE" w14:textId="7F08BEC0" w:rsidR="007C7D9A" w:rsidRPr="004117A1" w:rsidRDefault="007C7D9A" w:rsidP="007C3EA1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 xml:space="preserve">470 adult beds in hospital, all beds take up to 250kg, higher weights accommodated within 2 </w:t>
            </w:r>
            <w:proofErr w:type="spellStart"/>
            <w:r>
              <w:rPr>
                <w:rFonts w:cs="Trebuchet MS"/>
                <w:bCs/>
                <w:lang w:val="en-US"/>
              </w:rPr>
              <w:t>hrs</w:t>
            </w:r>
            <w:proofErr w:type="spellEnd"/>
            <w:r>
              <w:rPr>
                <w:rFonts w:cs="Trebuchet MS"/>
                <w:bCs/>
                <w:lang w:val="en-US"/>
              </w:rPr>
              <w:t xml:space="preserve"> of admission. Specialist hoists  &amp; equipment on ward where bariatric patients cared for post op &amp; in outpatient department</w:t>
            </w:r>
          </w:p>
        </w:tc>
        <w:tc>
          <w:tcPr>
            <w:tcW w:w="1392" w:type="dxa"/>
          </w:tcPr>
          <w:p w14:paraId="375E3AD8" w14:textId="2841B1DA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 xml:space="preserve"> All wards can manage patients with obesity, specialist equipment available for super obese</w:t>
            </w:r>
          </w:p>
        </w:tc>
      </w:tr>
      <w:tr w:rsidR="007C7D9A" w:rsidRPr="004117A1" w14:paraId="530633A5" w14:textId="77777777" w:rsidTr="005F2AD2">
        <w:tc>
          <w:tcPr>
            <w:tcW w:w="2238" w:type="dxa"/>
            <w:vMerge/>
          </w:tcPr>
          <w:p w14:paraId="7E9E21A5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71352E92" w14:textId="77777777" w:rsidR="007C7D9A" w:rsidRDefault="007C7D9A" w:rsidP="007C3EA1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weekly clinics dedicated to obesity</w:t>
            </w:r>
          </w:p>
          <w:p w14:paraId="20487E71" w14:textId="77777777" w:rsidR="007C7D9A" w:rsidRDefault="007C7D9A" w:rsidP="007C7D9A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Physician</w:t>
            </w:r>
          </w:p>
          <w:p w14:paraId="18278201" w14:textId="77777777" w:rsidR="007C7D9A" w:rsidRDefault="007C7D9A" w:rsidP="007C7D9A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Psychology</w:t>
            </w:r>
          </w:p>
          <w:p w14:paraId="3EB328BF" w14:textId="77777777" w:rsidR="007C7D9A" w:rsidRDefault="007C7D9A" w:rsidP="007C7D9A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 xml:space="preserve">Dietitian                                                                                                                                                                               </w:t>
            </w:r>
          </w:p>
          <w:p w14:paraId="7A2EECB1" w14:textId="77777777" w:rsidR="007C7D9A" w:rsidRPr="003E2360" w:rsidRDefault="007C7D9A" w:rsidP="007C7D9A">
            <w:pPr>
              <w:jc w:val="both"/>
              <w:rPr>
                <w:rFonts w:cs="Trebuchet MS"/>
                <w:bCs/>
                <w:sz w:val="8"/>
                <w:szCs w:val="8"/>
                <w:lang w:val="en-US"/>
              </w:rPr>
            </w:pPr>
          </w:p>
          <w:p w14:paraId="753B432D" w14:textId="77777777" w:rsidR="007C7D9A" w:rsidRDefault="007C7D9A" w:rsidP="007C7D9A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Surgical</w:t>
            </w:r>
          </w:p>
          <w:p w14:paraId="137DC396" w14:textId="5EB298E5" w:rsidR="007C7D9A" w:rsidRPr="007C7D9A" w:rsidRDefault="007C7D9A" w:rsidP="007C7D9A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Research</w:t>
            </w:r>
          </w:p>
        </w:tc>
        <w:tc>
          <w:tcPr>
            <w:tcW w:w="1392" w:type="dxa"/>
          </w:tcPr>
          <w:p w14:paraId="20B8C4B4" w14:textId="77777777" w:rsidR="007C7D9A" w:rsidRDefault="007C7D9A" w:rsidP="00C12242">
            <w:pPr>
              <w:jc w:val="both"/>
              <w:rPr>
                <w:rFonts w:cs="Trebuchet MS"/>
                <w:lang w:val="en-US"/>
              </w:rPr>
            </w:pPr>
          </w:p>
          <w:p w14:paraId="6B5EF3D2" w14:textId="77777777" w:rsidR="007C7D9A" w:rsidRDefault="007C7D9A" w:rsidP="00C12242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4</w:t>
            </w:r>
          </w:p>
          <w:p w14:paraId="34BCB59A" w14:textId="77777777" w:rsidR="007C7D9A" w:rsidRDefault="007C7D9A" w:rsidP="00C12242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 xml:space="preserve">4 </w:t>
            </w:r>
          </w:p>
          <w:p w14:paraId="468FA797" w14:textId="77777777" w:rsidR="007C7D9A" w:rsidRDefault="007C7D9A" w:rsidP="00C12242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 xml:space="preserve">9 medical, 3 surgical, </w:t>
            </w:r>
          </w:p>
          <w:p w14:paraId="101D331C" w14:textId="77777777" w:rsidR="007C7D9A" w:rsidRDefault="007C7D9A" w:rsidP="00C12242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4</w:t>
            </w:r>
          </w:p>
          <w:p w14:paraId="5AC502B8" w14:textId="196E2B49" w:rsidR="007C7D9A" w:rsidRPr="004117A1" w:rsidRDefault="007C7D9A" w:rsidP="007C7D9A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1</w:t>
            </w:r>
          </w:p>
        </w:tc>
      </w:tr>
      <w:tr w:rsidR="007C7D9A" w:rsidRPr="004117A1" w14:paraId="71FBD767" w14:textId="77777777" w:rsidTr="00FF6AB2">
        <w:tc>
          <w:tcPr>
            <w:tcW w:w="2238" w:type="dxa"/>
            <w:vMerge w:val="restart"/>
            <w:tcBorders>
              <w:right w:val="single" w:sz="6" w:space="0" w:color="auto"/>
            </w:tcBorders>
            <w:vAlign w:val="center"/>
          </w:tcPr>
          <w:p w14:paraId="2FF822E0" w14:textId="77777777" w:rsidR="007C7D9A" w:rsidRPr="004117A1" w:rsidRDefault="007C7D9A" w:rsidP="009B1014">
            <w:pPr>
              <w:rPr>
                <w:rFonts w:cs="Trebuchet MS"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S</w:t>
            </w:r>
            <w:r w:rsidRPr="004117A1">
              <w:rPr>
                <w:rFonts w:cs="Trebuchet MS"/>
                <w:b/>
                <w:bCs/>
                <w:lang w:val="en-US"/>
              </w:rPr>
              <w:t>taff Specifications:</w:t>
            </w:r>
            <w:r w:rsidRPr="004117A1">
              <w:rPr>
                <w:rFonts w:cs="Trebuchet MS"/>
                <w:lang w:val="en-US"/>
              </w:rPr>
              <w:t xml:space="preserve"> Give overview of all staff involved in the delivery of the </w:t>
            </w:r>
            <w:r w:rsidRPr="004117A1">
              <w:rPr>
                <w:rFonts w:cs="Trebuchet MS"/>
                <w:lang w:val="en-US"/>
              </w:rPr>
              <w:lastRenderedPageBreak/>
              <w:t xml:space="preserve">Obesity Management service.  </w:t>
            </w:r>
          </w:p>
        </w:tc>
        <w:tc>
          <w:tcPr>
            <w:tcW w:w="5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AE5C" w14:textId="126D67C3" w:rsidR="007C7D9A" w:rsidRPr="004117A1" w:rsidRDefault="007C7D9A" w:rsidP="007C3EA1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lastRenderedPageBreak/>
              <w:t xml:space="preserve">Number in Whole Time Equivalent (WTE) of physicians </w:t>
            </w:r>
            <w:r w:rsidRPr="004117A1">
              <w:rPr>
                <w:rFonts w:cs="Trebuchet MS"/>
                <w:bCs/>
                <w:lang w:val="en-US"/>
              </w:rPr>
              <w:t>involved in obesity management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</w:tcBorders>
          </w:tcPr>
          <w:p w14:paraId="1453E81A" w14:textId="24441C60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3.5</w:t>
            </w:r>
          </w:p>
        </w:tc>
      </w:tr>
      <w:tr w:rsidR="007C7D9A" w:rsidRPr="004117A1" w14:paraId="5E717566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65837FD4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DA23" w14:textId="3C8AF98F" w:rsidR="007C7D9A" w:rsidRPr="004117A1" w:rsidRDefault="007C7D9A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 xml:space="preserve">with </w:t>
            </w:r>
            <w:r>
              <w:rPr>
                <w:rFonts w:cs="Trebuchet MS"/>
                <w:bCs/>
                <w:lang w:val="en-US"/>
              </w:rPr>
              <w:t>World Obesity Federation</w:t>
            </w:r>
            <w:r w:rsidRPr="004117A1">
              <w:rPr>
                <w:rFonts w:cs="Trebuchet MS"/>
                <w:bCs/>
                <w:lang w:val="en-US"/>
              </w:rPr>
              <w:t xml:space="preserve"> SCOPE </w:t>
            </w:r>
            <w:r w:rsidRPr="004117A1">
              <w:rPr>
                <w:rFonts w:cs="Trebuchet MS"/>
                <w:bCs/>
                <w:lang w:val="en-US"/>
              </w:rPr>
              <w:lastRenderedPageBreak/>
              <w:t>certification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7C1655" w14:textId="5A04572E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lastRenderedPageBreak/>
              <w:t>1</w:t>
            </w:r>
          </w:p>
        </w:tc>
      </w:tr>
      <w:tr w:rsidR="007C7D9A" w:rsidRPr="004117A1" w14:paraId="5163FADB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1B1AA13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7F28" w14:textId="45DFDC38" w:rsidR="007C7D9A" w:rsidRPr="004117A1" w:rsidRDefault="007C7D9A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>of Dieti</w:t>
            </w:r>
            <w:r>
              <w:rPr>
                <w:rFonts w:cs="Trebuchet MS"/>
                <w:bCs/>
                <w:lang w:val="en-US"/>
              </w:rPr>
              <w:t>t</w:t>
            </w:r>
            <w:r w:rsidRPr="004117A1">
              <w:rPr>
                <w:rFonts w:cs="Trebuchet MS"/>
                <w:bCs/>
                <w:lang w:val="en-US"/>
              </w:rPr>
              <w:t>ians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D8FCB8" w14:textId="20835B0D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2.5</w:t>
            </w:r>
          </w:p>
        </w:tc>
      </w:tr>
      <w:tr w:rsidR="007C7D9A" w:rsidRPr="004117A1" w14:paraId="61992458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039B7F80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01A" w14:textId="2E27E2AD" w:rsidR="007C7D9A" w:rsidRPr="004117A1" w:rsidRDefault="007C7D9A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>of Psychologists</w:t>
            </w:r>
            <w:r>
              <w:rPr>
                <w:rFonts w:cs="Trebuchet MS"/>
                <w:bCs/>
                <w:lang w:val="en-US"/>
              </w:rPr>
              <w:t>/Psychiatrists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4BE4E7" w14:textId="65EFC081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0.8</w:t>
            </w:r>
          </w:p>
        </w:tc>
      </w:tr>
      <w:tr w:rsidR="007C7D9A" w:rsidRPr="004117A1" w14:paraId="5E0F3CD4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05A48439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4298" w14:textId="57F69E60" w:rsidR="007C7D9A" w:rsidRPr="004117A1" w:rsidRDefault="007C7D9A" w:rsidP="007C3EA1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Number in WTE of Obesity Specialist Nurses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48A6C" w14:textId="2BF709F3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0</w:t>
            </w:r>
          </w:p>
        </w:tc>
      </w:tr>
      <w:tr w:rsidR="007C7D9A" w:rsidRPr="004117A1" w14:paraId="66BBB1FD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B14272C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AFB4" w14:textId="557F2AA2" w:rsidR="007C7D9A" w:rsidRPr="004117A1" w:rsidRDefault="007C7D9A" w:rsidP="007C3EA1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</w:t>
            </w:r>
            <w:r>
              <w:rPr>
                <w:rFonts w:cs="Trebuchet MS"/>
                <w:bCs/>
                <w:lang w:val="en-US"/>
              </w:rPr>
              <w:t xml:space="preserve"> in WTE</w:t>
            </w:r>
            <w:r w:rsidRPr="004117A1">
              <w:rPr>
                <w:rFonts w:cs="Trebuchet MS"/>
                <w:bCs/>
                <w:lang w:val="en-US"/>
              </w:rPr>
              <w:t xml:space="preserve"> of Physical educators</w:t>
            </w:r>
            <w:r>
              <w:rPr>
                <w:rFonts w:cs="Trebuchet MS"/>
                <w:bCs/>
                <w:lang w:val="en-US"/>
              </w:rPr>
              <w:t>/physiotherapists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47BBC" w14:textId="6A48B246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0</w:t>
            </w:r>
          </w:p>
        </w:tc>
      </w:tr>
      <w:tr w:rsidR="007C7D9A" w:rsidRPr="004117A1" w14:paraId="6CF0EFC6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9A816D1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03CF2" w14:textId="77777777" w:rsidR="007C7D9A" w:rsidRDefault="007C7D9A" w:rsidP="007C3EA1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Anyone else? If yes, please give details.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</w:tcBorders>
          </w:tcPr>
          <w:p w14:paraId="62AEF4C4" w14:textId="77777777" w:rsidR="007C7D9A" w:rsidRPr="004117A1" w:rsidRDefault="007C7D9A" w:rsidP="00B0376B">
            <w:pPr>
              <w:jc w:val="both"/>
              <w:rPr>
                <w:rFonts w:cs="Trebuchet MS"/>
                <w:lang w:val="en-US"/>
              </w:rPr>
            </w:pPr>
          </w:p>
        </w:tc>
      </w:tr>
    </w:tbl>
    <w:p w14:paraId="722B6055" w14:textId="77777777" w:rsidR="005F2AD2" w:rsidRDefault="005F2AD2" w:rsidP="00682214">
      <w:pPr>
        <w:spacing w:after="0"/>
      </w:pPr>
    </w:p>
    <w:p w14:paraId="051BA22E" w14:textId="77777777" w:rsidR="005F2AD2" w:rsidRDefault="005F2AD2" w:rsidP="00682214">
      <w:pPr>
        <w:spacing w:after="0"/>
      </w:pPr>
    </w:p>
    <w:sectPr w:rsidR="005F2AD2" w:rsidSect="00496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31F"/>
    <w:multiLevelType w:val="hybridMultilevel"/>
    <w:tmpl w:val="4A786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EB9"/>
    <w:multiLevelType w:val="hybridMultilevel"/>
    <w:tmpl w:val="4320B4A6"/>
    <w:lvl w:ilvl="0" w:tplc="08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58A010D"/>
    <w:multiLevelType w:val="hybridMultilevel"/>
    <w:tmpl w:val="F30C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25D"/>
    <w:multiLevelType w:val="hybridMultilevel"/>
    <w:tmpl w:val="9F9A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59E8"/>
    <w:multiLevelType w:val="hybridMultilevel"/>
    <w:tmpl w:val="BFA82F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9D1"/>
    <w:multiLevelType w:val="hybridMultilevel"/>
    <w:tmpl w:val="F6805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114B9"/>
    <w:multiLevelType w:val="hybridMultilevel"/>
    <w:tmpl w:val="C48E29C8"/>
    <w:lvl w:ilvl="0" w:tplc="C6646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089"/>
    <w:multiLevelType w:val="hybridMultilevel"/>
    <w:tmpl w:val="970642D8"/>
    <w:lvl w:ilvl="0" w:tplc="B316D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14"/>
    <w:rsid w:val="00023015"/>
    <w:rsid w:val="00035EC7"/>
    <w:rsid w:val="00087DA7"/>
    <w:rsid w:val="000977BA"/>
    <w:rsid w:val="000B4DFD"/>
    <w:rsid w:val="00173245"/>
    <w:rsid w:val="00194973"/>
    <w:rsid w:val="00240DF8"/>
    <w:rsid w:val="00276B96"/>
    <w:rsid w:val="002E5542"/>
    <w:rsid w:val="002F0D9C"/>
    <w:rsid w:val="00303714"/>
    <w:rsid w:val="00345A30"/>
    <w:rsid w:val="00352F39"/>
    <w:rsid w:val="003F6AD1"/>
    <w:rsid w:val="0044598F"/>
    <w:rsid w:val="00466855"/>
    <w:rsid w:val="00494812"/>
    <w:rsid w:val="00496015"/>
    <w:rsid w:val="00496D6C"/>
    <w:rsid w:val="004F6E8D"/>
    <w:rsid w:val="005F2AD2"/>
    <w:rsid w:val="00682214"/>
    <w:rsid w:val="00727DBE"/>
    <w:rsid w:val="00750C99"/>
    <w:rsid w:val="007C3EA1"/>
    <w:rsid w:val="007C7D9A"/>
    <w:rsid w:val="00816416"/>
    <w:rsid w:val="00837D5E"/>
    <w:rsid w:val="00845FE4"/>
    <w:rsid w:val="00863264"/>
    <w:rsid w:val="0087125E"/>
    <w:rsid w:val="0089012B"/>
    <w:rsid w:val="008C7DEC"/>
    <w:rsid w:val="008D6D40"/>
    <w:rsid w:val="009117CE"/>
    <w:rsid w:val="009B1014"/>
    <w:rsid w:val="009E29C5"/>
    <w:rsid w:val="00AB56A3"/>
    <w:rsid w:val="00B600B4"/>
    <w:rsid w:val="00B6764C"/>
    <w:rsid w:val="00C308F1"/>
    <w:rsid w:val="00C71DDD"/>
    <w:rsid w:val="00CE5D3D"/>
    <w:rsid w:val="00D26244"/>
    <w:rsid w:val="00E47132"/>
    <w:rsid w:val="00F41A7E"/>
    <w:rsid w:val="00F70A5F"/>
    <w:rsid w:val="00F72347"/>
    <w:rsid w:val="00FA6CE0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8523"/>
  <w15:docId w15:val="{586A9C3A-B8FD-4D55-8D7E-DE46416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9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sahota01</dc:creator>
  <cp:lastModifiedBy>Myfanwy Gomersall</cp:lastModifiedBy>
  <cp:revision>2</cp:revision>
  <cp:lastPrinted>2015-09-24T11:46:00Z</cp:lastPrinted>
  <dcterms:created xsi:type="dcterms:W3CDTF">2021-03-16T13:54:00Z</dcterms:created>
  <dcterms:modified xsi:type="dcterms:W3CDTF">2021-03-16T13:54:00Z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